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4214D7">
      <w:pPr>
        <w:numPr>
          <w:ilvl w:val="-1"/>
          <w:numId w:val="0"/>
        </w:numPr>
        <w:spacing w:line="240" w:lineRule="auto"/>
        <w:jc w:val="left"/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附件：</w:t>
      </w:r>
    </w:p>
    <w:p w14:paraId="507DA87D">
      <w:pPr>
        <w:numPr>
          <w:ilvl w:val="-1"/>
          <w:numId w:val="0"/>
        </w:numPr>
        <w:spacing w:line="240" w:lineRule="auto"/>
        <w:jc w:val="center"/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  <w:bookmarkStart w:id="0" w:name="_GoBack"/>
      <w:r>
        <w:rPr>
          <w:rFonts w:hint="eastAsia" w:ascii="仿宋" w:hAnsi="仿宋" w:eastAsia="仿宋" w:cs="仿宋"/>
          <w:color w:val="auto"/>
          <w:sz w:val="28"/>
          <w:szCs w:val="28"/>
        </w:rPr>
        <w:t>202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年医疗设备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维修、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维保服务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维保清单</w:t>
      </w:r>
    </w:p>
    <w:bookmarkEnd w:id="0"/>
    <w:tbl>
      <w:tblPr>
        <w:tblStyle w:val="2"/>
        <w:tblW w:w="8119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1"/>
        <w:gridCol w:w="1904"/>
        <w:gridCol w:w="1038"/>
        <w:gridCol w:w="1512"/>
        <w:gridCol w:w="714"/>
        <w:gridCol w:w="1200"/>
      </w:tblGrid>
      <w:tr w14:paraId="14709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9D1B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120E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8E60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品牌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D5D1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型号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8EFE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10EC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启用日期</w:t>
            </w:r>
          </w:p>
        </w:tc>
      </w:tr>
      <w:tr w14:paraId="6B826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DF9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血管造影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X射线系统（DSA)及附属设备维修、维保服务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66A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血管造影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X射线系统（DSA)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482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飞利浦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DDA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Azurion7 M20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000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1套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DBD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2022.8.17</w:t>
            </w:r>
          </w:p>
        </w:tc>
      </w:tr>
      <w:tr w14:paraId="41610F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7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55F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2CF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高压注射器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7B0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米特朗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226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Accutron HP 832 Injector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F4C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79C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2022.8.17</w:t>
            </w:r>
          </w:p>
        </w:tc>
      </w:tr>
      <w:tr w14:paraId="34141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B8D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下肢步行外骨骼设备维修、维保服务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6D5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下肢步行外骨骼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0AB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布法罗机器人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88F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Aider3.3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991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1套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9B7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2022.10.29</w:t>
            </w:r>
          </w:p>
        </w:tc>
      </w:tr>
      <w:tr w14:paraId="702F33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BEA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聚焦超声肿瘤治疗系统维修、维保服务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E8C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聚焦超声肿瘤治疗系统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C73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海扶医疗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649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JC200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EDA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1套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787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2022.7.26</w:t>
            </w:r>
          </w:p>
        </w:tc>
      </w:tr>
    </w:tbl>
    <w:p w14:paraId="5533353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181204"/>
    <w:rsid w:val="1918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2025-09-30T09:41:00Z</dcterms:created>
  <dc:creator>刘颖灵</dc:creator>
  <cp:lastModifiedBy>刘颖灵</cp:lastModifiedBy>
  <dcterms:modified xsi:type="dcterms:W3CDTF">2025-09-30T09:42:06Z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F5DC08F77C634FB3847D6DEA5D5D62F3_11</vt:lpwstr>
  </property>
  <property fmtid="{D5CDD505-2E9C-101B-9397-08002B2CF9AE}" pid="4" name="KSOTemplateDocerSaveRecord">
    <vt:lpwstr>eyJoZGlkIjoiOGFjYjcyZWE5NmEzZDllODA4NTZiNDY2MmY3NjVkOTYiLCJ1c2VySWQiOiIxNjY0MDE1NjI2In0=</vt:lpwstr>
  </property>
</Properties>
</file>